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8695" w14:textId="7D2600E1" w:rsidR="00E55E00" w:rsidRPr="00A65ABE" w:rsidRDefault="00E55E00" w:rsidP="00F1472A">
      <w:pPr>
        <w:spacing w:after="0" w:line="280" w:lineRule="atLeast"/>
        <w:rPr>
          <w:b/>
          <w:bCs/>
          <w:sz w:val="28"/>
          <w:szCs w:val="28"/>
        </w:rPr>
      </w:pPr>
      <w:r w:rsidRPr="00A65ABE">
        <w:rPr>
          <w:b/>
          <w:bCs/>
          <w:sz w:val="28"/>
          <w:szCs w:val="28"/>
        </w:rPr>
        <w:t>PERSBERICHT</w:t>
      </w:r>
    </w:p>
    <w:p w14:paraId="3A65992A" w14:textId="7C488D36" w:rsidR="00A13381" w:rsidRPr="006D06EC" w:rsidRDefault="0001178D" w:rsidP="00A13381">
      <w:pPr>
        <w:rPr>
          <w:rFonts w:ascii="Calibri" w:hAnsi="Calibri" w:cs="Calibri"/>
          <w:bCs/>
        </w:rPr>
      </w:pPr>
      <w:r>
        <w:rPr>
          <w:rFonts w:ascii="Calibri" w:hAnsi="Calibri" w:cs="Calibri"/>
          <w:bCs/>
        </w:rPr>
        <w:t>30 januari</w:t>
      </w:r>
      <w:r w:rsidR="00A13381">
        <w:rPr>
          <w:rFonts w:ascii="Calibri" w:hAnsi="Calibri" w:cs="Calibri"/>
          <w:bCs/>
        </w:rPr>
        <w:t xml:space="preserve"> 202</w:t>
      </w:r>
      <w:r>
        <w:rPr>
          <w:rFonts w:ascii="Calibri" w:hAnsi="Calibri" w:cs="Calibri"/>
          <w:bCs/>
        </w:rPr>
        <w:t>4</w:t>
      </w:r>
    </w:p>
    <w:p w14:paraId="03334AC5" w14:textId="77777777" w:rsidR="00F040C9" w:rsidRDefault="00F040C9" w:rsidP="00F1472A">
      <w:pPr>
        <w:spacing w:after="0" w:line="280" w:lineRule="atLeast"/>
      </w:pPr>
    </w:p>
    <w:p w14:paraId="0E757A68" w14:textId="35303BBE" w:rsidR="0001178D" w:rsidRPr="0001178D" w:rsidRDefault="0001178D" w:rsidP="0001178D">
      <w:pPr>
        <w:pStyle w:val="Heading2"/>
        <w:shd w:val="clear" w:color="auto" w:fill="FFFFFF"/>
        <w:spacing w:before="0"/>
        <w:rPr>
          <w:rFonts w:asciiTheme="minorHAnsi" w:hAnsiTheme="minorHAnsi" w:cstheme="minorHAnsi"/>
          <w:b/>
          <w:bCs/>
          <w:color w:val="000000"/>
          <w:sz w:val="36"/>
          <w:szCs w:val="36"/>
        </w:rPr>
      </w:pPr>
      <w:bookmarkStart w:id="0" w:name="_Hlk71034401"/>
      <w:r w:rsidRPr="0001178D">
        <w:rPr>
          <w:rFonts w:asciiTheme="minorHAnsi" w:hAnsiTheme="minorHAnsi" w:cstheme="minorHAnsi"/>
          <w:b/>
          <w:bCs/>
          <w:color w:val="238C9F"/>
          <w:sz w:val="36"/>
          <w:szCs w:val="36"/>
          <w:bdr w:val="none" w:sz="0" w:space="0" w:color="auto" w:frame="1"/>
        </w:rPr>
        <w:t>Makita introduceert JV002G 40 V Max accu-decoupeerzaag met beugelgreep</w:t>
      </w:r>
    </w:p>
    <w:p w14:paraId="36B87B93" w14:textId="77777777" w:rsidR="0001178D" w:rsidRDefault="0001178D" w:rsidP="0001178D">
      <w:pPr>
        <w:pStyle w:val="NormalWeb"/>
        <w:spacing w:before="0" w:beforeAutospacing="0" w:after="270" w:afterAutospacing="0" w:line="280" w:lineRule="atLeast"/>
        <w:rPr>
          <w:rStyle w:val="Strong"/>
          <w:rFonts w:asciiTheme="minorHAnsi" w:hAnsiTheme="minorHAnsi" w:cstheme="minorHAnsi"/>
          <w:bCs w:val="0"/>
          <w:color w:val="5BAEC1"/>
          <w:sz w:val="36"/>
          <w:szCs w:val="36"/>
        </w:rPr>
      </w:pPr>
    </w:p>
    <w:p w14:paraId="2FFAA012" w14:textId="34FF06E6" w:rsidR="0001178D" w:rsidRPr="0001178D" w:rsidRDefault="0001178D" w:rsidP="0001178D">
      <w:pPr>
        <w:pStyle w:val="NormalWeb"/>
        <w:spacing w:before="0" w:beforeAutospacing="0" w:after="270" w:afterAutospacing="0" w:line="280" w:lineRule="atLeast"/>
        <w:rPr>
          <w:rStyle w:val="Strong"/>
          <w:rFonts w:asciiTheme="minorHAnsi" w:hAnsiTheme="minorHAnsi" w:cstheme="minorHAnsi"/>
          <w:bCs w:val="0"/>
          <w:color w:val="5BAEC1"/>
          <w:sz w:val="36"/>
          <w:szCs w:val="36"/>
        </w:rPr>
      </w:pPr>
      <w:r w:rsidRPr="0001178D">
        <w:rPr>
          <w:rStyle w:val="Strong"/>
          <w:rFonts w:asciiTheme="minorHAnsi" w:hAnsiTheme="minorHAnsi" w:cstheme="minorHAnsi"/>
          <w:color w:val="3F3F3F"/>
          <w:bdr w:val="none" w:sz="0" w:space="0" w:color="auto" w:frame="1"/>
          <w:shd w:val="clear" w:color="auto" w:fill="FFFFFF"/>
        </w:rPr>
        <w:t>Vakmensen in bouw en industrie die dagelijks werken met hout, metaal, kunststof en rubber in verschillende diktes, kunnen vertrouwen op de kracht en veelzijdigheid van de nieuwe JV002G decoupeerzaag van Makita. Deze machine met beugelgreep werkt op het krachtige XGT 40 V Max platform en biedt een superieure combinatie van kracht, precisie en comfort. Ontworpen voor een breed scala aan zaagtoepassingen laat hij zich van zijn beste kant zien bij complexe zaagklussen.</w:t>
      </w:r>
    </w:p>
    <w:p w14:paraId="4DED5F5A" w14:textId="27F74778" w:rsidR="0001178D" w:rsidRDefault="0001178D" w:rsidP="00A13381">
      <w:pPr>
        <w:rPr>
          <w:rStyle w:val="Strong"/>
          <w:rFonts w:cstheme="minorHAnsi"/>
          <w:color w:val="3F3F3F"/>
          <w:bdr w:val="none" w:sz="0" w:space="0" w:color="auto" w:frame="1"/>
          <w:shd w:val="clear" w:color="auto" w:fill="FFFFFF"/>
        </w:rPr>
      </w:pPr>
      <w:r>
        <w:rPr>
          <w:rStyle w:val="Strong"/>
          <w:rFonts w:cstheme="minorHAnsi"/>
          <w:noProof/>
          <w:color w:val="3F3F3F"/>
          <w:bdr w:val="none" w:sz="0" w:space="0" w:color="auto" w:frame="1"/>
          <w:shd w:val="clear" w:color="auto" w:fill="FFFFFF"/>
        </w:rPr>
        <w:drawing>
          <wp:inline distT="0" distB="0" distL="0" distR="0" wp14:anchorId="587BE1E7" wp14:editId="5E697DF5">
            <wp:extent cx="4349750" cy="4349750"/>
            <wp:effectExtent l="0" t="0" r="0" b="0"/>
            <wp:docPr id="1477572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9750" cy="4349750"/>
                    </a:xfrm>
                    <a:prstGeom prst="rect">
                      <a:avLst/>
                    </a:prstGeom>
                    <a:noFill/>
                    <a:ln>
                      <a:noFill/>
                    </a:ln>
                  </pic:spPr>
                </pic:pic>
              </a:graphicData>
            </a:graphic>
          </wp:inline>
        </w:drawing>
      </w:r>
    </w:p>
    <w:p w14:paraId="1B54A37C" w14:textId="3A006779" w:rsidR="0001178D" w:rsidRPr="0001178D" w:rsidRDefault="0001178D" w:rsidP="00A13381">
      <w:pPr>
        <w:rPr>
          <w:rStyle w:val="Strong"/>
          <w:rFonts w:cstheme="minorHAnsi"/>
          <w:color w:val="3F3F3F"/>
          <w:bdr w:val="none" w:sz="0" w:space="0" w:color="auto" w:frame="1"/>
          <w:shd w:val="clear" w:color="auto" w:fill="FFFFFF"/>
        </w:rPr>
      </w:pPr>
      <w:r w:rsidRPr="0001178D">
        <w:rPr>
          <w:rFonts w:cstheme="minorHAnsi"/>
          <w:i/>
          <w:iCs/>
          <w:color w:val="3F3F3F"/>
          <w:sz w:val="20"/>
          <w:szCs w:val="20"/>
          <w:bdr w:val="none" w:sz="0" w:space="0" w:color="auto" w:frame="1"/>
          <w:shd w:val="clear" w:color="auto" w:fill="FFFFFF"/>
        </w:rPr>
        <w:t>De JV002G decoupeerzaag van Makita is een krachtige toevoeging aan het XGT 40 V Max platform. Hij biedt soepel en precies zagen in een verscheidenheid aan materialen zoals hout, metaal, kunststof en rubber, met beugelgreep voor controle en comfort.</w:t>
      </w:r>
    </w:p>
    <w:p w14:paraId="26F2906D" w14:textId="77777777" w:rsidR="0001178D" w:rsidRDefault="0001178D" w:rsidP="00A13381">
      <w:pPr>
        <w:rPr>
          <w:rStyle w:val="Strong"/>
          <w:rFonts w:ascii="Arial" w:hAnsi="Arial" w:cs="Arial"/>
          <w:color w:val="3F3F3F"/>
          <w:bdr w:val="none" w:sz="0" w:space="0" w:color="auto" w:frame="1"/>
          <w:shd w:val="clear" w:color="auto" w:fill="FFFFFF"/>
        </w:rPr>
      </w:pPr>
    </w:p>
    <w:p w14:paraId="276E684B" w14:textId="77777777" w:rsidR="0001178D" w:rsidRPr="0001178D" w:rsidRDefault="0001178D" w:rsidP="0001178D">
      <w:pPr>
        <w:rPr>
          <w:color w:val="000000"/>
        </w:rPr>
      </w:pPr>
      <w:r w:rsidRPr="0001178D">
        <w:rPr>
          <w:bdr w:val="none" w:sz="0" w:space="0" w:color="auto" w:frame="1"/>
        </w:rPr>
        <w:lastRenderedPageBreak/>
        <w:t>De JV002G decoupeerzaag is een onmisbare machine in de gereedschapskist van iedere vakman. Deze zaag is bij uitstek geschikt voor zwaar werk zonder verlies van zaagsnelheid. Hij kan hout zagen tot een dikte van 135 mm, metaal tot 10 mm en aluminium tot 20 mm. De gebruiker kan snel, eenvoudig en veilig wisselen tussen verschillende materialen.</w:t>
      </w:r>
      <w:r w:rsidRPr="0001178D">
        <w:rPr>
          <w:bdr w:val="none" w:sz="0" w:space="0" w:color="auto" w:frame="1"/>
        </w:rPr>
        <w:br/>
        <w:t>Gebruikersgemak staat centraal bij de JV002G, met een licht gewicht van 2,6 kg en een ergonomische beugelgreep die zorgt voor een goede balans en comfort tijdens langdurig gebruik. Ook beschikt de zaag over koelluchtkanalen die zaagsel wegblazen voor een heldere zichtlijn en een Lock On/Lock Off knop voor veilig werken. Hout, metaal, kunststof en rubber zagen gaat bijna vanzelf dankzij de variabele toerenregeling met draaiknop.</w:t>
      </w:r>
    </w:p>
    <w:p w14:paraId="51A3D7BE" w14:textId="77777777" w:rsidR="0001178D" w:rsidRPr="0001178D" w:rsidRDefault="0001178D" w:rsidP="0001178D">
      <w:pPr>
        <w:rPr>
          <w:color w:val="000000"/>
        </w:rPr>
      </w:pPr>
      <w:r w:rsidRPr="0001178D">
        <w:rPr>
          <w:rStyle w:val="Strong"/>
          <w:rFonts w:cstheme="minorHAnsi"/>
          <w:color w:val="3F3F3F"/>
          <w:bdr w:val="none" w:sz="0" w:space="0" w:color="auto" w:frame="1"/>
        </w:rPr>
        <w:t>Kenmerken JV002G decoupeerzaag </w:t>
      </w:r>
      <w:r w:rsidRPr="0001178D">
        <w:rPr>
          <w:bdr w:val="none" w:sz="0" w:space="0" w:color="auto" w:frame="1"/>
        </w:rPr>
        <w:br/>
        <w:t>De vierkante zaagas voorkomt dat de decoupeerzaag draait en dat zorgt voor een nauwkeurig zaagresultaat. De machine werkt op het krachtige XGT 40 V Max platform, zodat de machine moeiteloos op toeren blijft, zelfs bij intensief gebruik en dikkere materialen. De JV002G kenmerkt zich verder door een koolborstelloze motor, soft start voor nauwkeurig zagen en een 'soft no load'-functie die het toerental verhoogt bij contact met het materiaal. Deze functie kan worden uitgeschakeld, omdat je niet met laag toerental wilt starten als je dunne platen zaagt. De zaagwissel is eenvoudig en gereedschapsloos, met een kliksysteem voor het snel wisselen van zaagbladen. </w:t>
      </w:r>
      <w:hyperlink r:id="rId11" w:history="1">
        <w:r w:rsidRPr="0001178D">
          <w:rPr>
            <w:rStyle w:val="Hyperlink"/>
            <w:rFonts w:cstheme="minorHAnsi"/>
            <w:color w:val="F7941D"/>
            <w:bdr w:val="none" w:sz="0" w:space="0" w:color="auto" w:frame="1"/>
          </w:rPr>
          <w:t>Meer informatie JV002G decoupeerzaag</w:t>
        </w:r>
      </w:hyperlink>
      <w:r w:rsidRPr="0001178D">
        <w:rPr>
          <w:bdr w:val="none" w:sz="0" w:space="0" w:color="auto" w:frame="1"/>
        </w:rPr>
        <w:t>.</w:t>
      </w:r>
    </w:p>
    <w:p w14:paraId="15986D57" w14:textId="77777777" w:rsidR="0001178D" w:rsidRPr="0001178D" w:rsidRDefault="0001178D" w:rsidP="0001178D">
      <w:pPr>
        <w:rPr>
          <w:color w:val="000000"/>
        </w:rPr>
      </w:pPr>
      <w:r w:rsidRPr="0001178D">
        <w:rPr>
          <w:bdr w:val="none" w:sz="0" w:space="0" w:color="auto" w:frame="1"/>
        </w:rPr>
        <w:t>Voor eindgebruikers die liever werken met een T-model decoupeerzaag is ook de JV001G beschikbaar. Deze levert precies dezelfde prestaties.</w:t>
      </w:r>
    </w:p>
    <w:p w14:paraId="13A769DE" w14:textId="77777777" w:rsidR="0001178D" w:rsidRPr="0001178D" w:rsidRDefault="0001178D" w:rsidP="0001178D">
      <w:pPr>
        <w:rPr>
          <w:color w:val="000000"/>
        </w:rPr>
      </w:pPr>
      <w:r w:rsidRPr="0001178D">
        <w:rPr>
          <w:rStyle w:val="Strong"/>
          <w:rFonts w:cstheme="minorHAnsi"/>
          <w:color w:val="3F3F3F"/>
          <w:bdr w:val="none" w:sz="0" w:space="0" w:color="auto" w:frame="1"/>
        </w:rPr>
        <w:t>Kies de juiste accu</w:t>
      </w:r>
      <w:r w:rsidRPr="0001178D">
        <w:rPr>
          <w:bdr w:val="none" w:sz="0" w:space="0" w:color="auto" w:frame="1"/>
        </w:rPr>
        <w:br/>
        <w:t>De keuze van de juiste accu is cruciaal voor optimale prestaties met XGT-machines. De JV002G maakt gebruik van Makita's 40 Volt Max accu's, die een hoge capaciteit combineren met robuuste constructie en bescherming tegen stof en spatwater. Hoewel LXT en XGT-accu's niet onderling uitwisselbaar zijn, kunnen bestaande LXT-accu's met een adapter worden opgeladen via de XGT-snellader. Het XGT-platform is bedoeld voor veeleisende gebruikers. De machines koppelen een innovatief gereedschapsontwerp aan accu’s met een hoog vermogen: de 40 Volt Max accu’s, waardoor zowel de machine als de accu in betere conditie blijven.</w:t>
      </w:r>
    </w:p>
    <w:p w14:paraId="1A3B5E8F" w14:textId="77777777" w:rsidR="00A13381" w:rsidRPr="00A1681F" w:rsidRDefault="00A13381" w:rsidP="00A13381">
      <w:r w:rsidRPr="00A1681F">
        <w:t xml:space="preserve"> </w:t>
      </w:r>
    </w:p>
    <w:p w14:paraId="72A74540" w14:textId="77777777" w:rsidR="00A13381" w:rsidRPr="00A1681F" w:rsidRDefault="00A13381" w:rsidP="00A13381">
      <w:r w:rsidRPr="00A1681F">
        <w:t>Fotobijschrift:</w:t>
      </w:r>
    </w:p>
    <w:p w14:paraId="16189606" w14:textId="77777777" w:rsidR="00A13381" w:rsidRPr="00362C82" w:rsidRDefault="00A13381" w:rsidP="00A13381">
      <w:pPr>
        <w:pBdr>
          <w:bottom w:val="single" w:sz="6" w:space="1" w:color="auto"/>
        </w:pBdr>
        <w:rPr>
          <w:rFonts w:ascii="Calibri" w:hAnsi="Calibri" w:cs="Calibri"/>
        </w:rPr>
      </w:pPr>
      <w:r w:rsidRPr="00D47166">
        <w:t xml:space="preserve">De AC001G </w:t>
      </w:r>
      <w:r w:rsidRPr="00BE1C38">
        <w:t xml:space="preserve">XGT 40 V Max accu compressor </w:t>
      </w:r>
      <w:r>
        <w:t xml:space="preserve">van Makita </w:t>
      </w:r>
      <w:r w:rsidRPr="00D47166">
        <w:t xml:space="preserve">is een zeer betrouwbare </w:t>
      </w:r>
      <w:r>
        <w:t xml:space="preserve">en onopvallende metgezel </w:t>
      </w:r>
      <w:r w:rsidRPr="00D47166">
        <w:t xml:space="preserve">van de bouwprofessional </w:t>
      </w:r>
      <w:r>
        <w:t>die draadloos uiteenlopende materialen aan elkaar bevestigt.</w:t>
      </w:r>
    </w:p>
    <w:p w14:paraId="48401BB4" w14:textId="77777777" w:rsidR="00A13381" w:rsidRPr="00362C82" w:rsidRDefault="00A13381" w:rsidP="00A13381">
      <w:pPr>
        <w:rPr>
          <w:rFonts w:ascii="Calibri" w:eastAsia="Times New Roman" w:hAnsi="Calibri" w:cs="Calibri"/>
          <w:color w:val="000000"/>
        </w:rPr>
      </w:pPr>
    </w:p>
    <w:p w14:paraId="5E7392B8" w14:textId="77777777" w:rsidR="00A13381" w:rsidRPr="00362C82" w:rsidRDefault="00A13381" w:rsidP="00A13381">
      <w:pPr>
        <w:pStyle w:val="NormalWeb"/>
        <w:spacing w:before="0" w:beforeAutospacing="0" w:after="0" w:afterAutospacing="0"/>
        <w:rPr>
          <w:rFonts w:ascii="Calibri" w:hAnsi="Calibri" w:cs="Calibri"/>
          <w:b/>
          <w:color w:val="000000"/>
          <w:sz w:val="22"/>
          <w:szCs w:val="22"/>
        </w:rPr>
      </w:pPr>
      <w:r w:rsidRPr="00362C82">
        <w:rPr>
          <w:rFonts w:ascii="Calibri" w:hAnsi="Calibri" w:cs="Calibri"/>
          <w:b/>
          <w:color w:val="000000"/>
          <w:sz w:val="22"/>
          <w:szCs w:val="22"/>
        </w:rPr>
        <w:t>Noot voor de redactie:</w:t>
      </w:r>
    </w:p>
    <w:p w14:paraId="12D07DE1" w14:textId="77777777" w:rsidR="00A13381" w:rsidRPr="00362C82" w:rsidRDefault="00A13381" w:rsidP="00A13381">
      <w:pPr>
        <w:pStyle w:val="NormalWeb"/>
        <w:spacing w:before="0" w:beforeAutospacing="0" w:after="0" w:afterAutospacing="0"/>
        <w:rPr>
          <w:rFonts w:ascii="Calibri" w:hAnsi="Calibri" w:cs="Calibri"/>
          <w:color w:val="000000"/>
          <w:sz w:val="22"/>
          <w:szCs w:val="22"/>
        </w:rPr>
      </w:pPr>
      <w:r w:rsidRPr="00362C82">
        <w:rPr>
          <w:rFonts w:ascii="Calibri" w:hAnsi="Calibri" w:cs="Calibri"/>
          <w:color w:val="000000"/>
          <w:sz w:val="22"/>
          <w:szCs w:val="22"/>
        </w:rPr>
        <w:t>Neem voor meer informatie contact op met Saskia de Jong van DeJong&amp;Verder die de publiciteit voor Makita in Nederland verzorgt, saskia@dejongev.nl, (085) 017 1700.</w:t>
      </w:r>
    </w:p>
    <w:p w14:paraId="6379DCD4" w14:textId="77777777" w:rsidR="00A13381" w:rsidRPr="00362C82" w:rsidRDefault="00A13381" w:rsidP="00A13381">
      <w:pPr>
        <w:pStyle w:val="NormalWeb"/>
        <w:spacing w:before="0" w:beforeAutospacing="0" w:after="0" w:afterAutospacing="0"/>
        <w:rPr>
          <w:rFonts w:ascii="Calibri" w:hAnsi="Calibri" w:cs="Calibri"/>
          <w:color w:val="000000"/>
          <w:sz w:val="22"/>
          <w:szCs w:val="22"/>
        </w:rPr>
      </w:pPr>
    </w:p>
    <w:p w14:paraId="5519A4C7" w14:textId="77777777" w:rsidR="00A13381" w:rsidRPr="00362C82" w:rsidRDefault="00A13381" w:rsidP="00A13381">
      <w:pPr>
        <w:pStyle w:val="NormalWeb"/>
        <w:spacing w:before="0" w:beforeAutospacing="0" w:after="0" w:afterAutospacing="0"/>
        <w:rPr>
          <w:rFonts w:ascii="Calibri" w:eastAsiaTheme="minorHAnsi" w:hAnsi="Calibri" w:cs="Calibri"/>
          <w:color w:val="000000"/>
          <w:sz w:val="22"/>
          <w:szCs w:val="22"/>
        </w:rPr>
      </w:pPr>
      <w:r w:rsidRPr="00362C82">
        <w:rPr>
          <w:rStyle w:val="Strong"/>
          <w:rFonts w:ascii="Calibri" w:hAnsi="Calibri" w:cs="Calibri"/>
          <w:color w:val="000000"/>
          <w:sz w:val="22"/>
          <w:szCs w:val="22"/>
        </w:rPr>
        <w:t>Over Makita</w:t>
      </w:r>
    </w:p>
    <w:p w14:paraId="12DA7F18" w14:textId="12D9FC0F" w:rsidR="00AE17AA" w:rsidRPr="00A13381" w:rsidRDefault="00A13381" w:rsidP="00A13381">
      <w:pPr>
        <w:pBdr>
          <w:bottom w:val="single" w:sz="6" w:space="1" w:color="auto"/>
        </w:pBdr>
        <w:rPr>
          <w:rFonts w:ascii="Calibri" w:hAnsi="Calibri" w:cs="Calibri"/>
          <w:color w:val="000000"/>
        </w:rPr>
      </w:pPr>
      <w:r w:rsidRPr="00362C82">
        <w:rPr>
          <w:rFonts w:ascii="Calibri" w:hAnsi="Calibri" w:cs="Calibri"/>
          <w:color w:val="000000"/>
        </w:rPr>
        <w:t xml:space="preserve">Het gereedschap van Makita wordt wereldwijd gebruikt door de vakman in bouw, industrie, groenvoorziening en schoonmaak. Lange levensduur, gebruiksvriendelijkheid, uitstekende prestaties en er veilig en prettig mee kunnen werken kenmerken de producten. Makita is een marktleider in </w:t>
      </w:r>
      <w:r w:rsidRPr="00362C82">
        <w:rPr>
          <w:rFonts w:ascii="Calibri" w:hAnsi="Calibri" w:cs="Calibri"/>
          <w:color w:val="000000"/>
        </w:rPr>
        <w:lastRenderedPageBreak/>
        <w:t xml:space="preserve">accuproducten en brengt een aantal platformen op de markt waarvan het LXT 18 V platform het bekendste is. Met ruim </w:t>
      </w:r>
      <w:r w:rsidRPr="00D17FB9">
        <w:rPr>
          <w:rFonts w:ascii="Calibri" w:hAnsi="Calibri" w:cs="Calibri"/>
          <w:color w:val="000000"/>
        </w:rPr>
        <w:t>250</w:t>
      </w:r>
      <w:r w:rsidRPr="00362C82">
        <w:rPr>
          <w:rFonts w:ascii="Calibri" w:hAnsi="Calibri" w:cs="Calibri"/>
          <w:color w:val="000000"/>
        </w:rPr>
        <w:t xml:space="preserve"> producten die allemaal werken op dezelfde 18 V accu en met de introductie van het nieuwe XGT 40 V Max platform werkt Makita aan haar visie van een gereedschapswereld zonder snoeren of brandstof. Makita innoveert continu, met als leidraad dat nieuwe of verbeterde producten positief bijdragen aan een duurzame en leefbare samenleving. Kijk voor meer informatie op </w:t>
      </w:r>
      <w:hyperlink r:id="rId12" w:history="1">
        <w:r w:rsidRPr="00362C82">
          <w:rPr>
            <w:rStyle w:val="Hyperlink"/>
            <w:rFonts w:ascii="Calibri" w:hAnsi="Calibri" w:cs="Calibri"/>
          </w:rPr>
          <w:t>https://www.makita.nl</w:t>
        </w:r>
      </w:hyperlink>
      <w:bookmarkEnd w:id="0"/>
      <w:r>
        <w:rPr>
          <w:rFonts w:ascii="Calibri" w:hAnsi="Calibri" w:cs="Calibri"/>
          <w:color w:val="000000"/>
        </w:rPr>
        <w:t>.</w:t>
      </w:r>
    </w:p>
    <w:p w14:paraId="3A423B35" w14:textId="19E62CAF" w:rsidR="00AE17AA" w:rsidRDefault="00AE17AA" w:rsidP="00AE5AFC"/>
    <w:sectPr w:rsidR="00AE17AA" w:rsidSect="00D81B5E">
      <w:headerReference w:type="default" r:id="rId13"/>
      <w:footerReference w:type="default" r:id="rId14"/>
      <w:pgSz w:w="11906" w:h="16838" w:code="9"/>
      <w:pgMar w:top="2127" w:right="1418" w:bottom="1560" w:left="1418"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54F2" w14:textId="77777777" w:rsidR="00055BB1" w:rsidRDefault="00055BB1" w:rsidP="00B94E52">
      <w:pPr>
        <w:spacing w:after="0" w:line="240" w:lineRule="auto"/>
      </w:pPr>
      <w:r>
        <w:separator/>
      </w:r>
    </w:p>
  </w:endnote>
  <w:endnote w:type="continuationSeparator" w:id="0">
    <w:p w14:paraId="6B06FF96" w14:textId="77777777" w:rsidR="00055BB1" w:rsidRDefault="00055BB1" w:rsidP="00B9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3054" w14:textId="77777777" w:rsidR="00B94E52" w:rsidRDefault="00B94E52" w:rsidP="00B94E52">
    <w:pPr>
      <w:pStyle w:val="Footer"/>
      <w:ind w:right="360"/>
      <w:rPr>
        <w:noProof/>
        <w:color w:val="7030A0"/>
        <w:sz w:val="18"/>
        <w:szCs w:val="18"/>
        <w:lang w:eastAsia="nl-NL"/>
      </w:rPr>
    </w:pPr>
  </w:p>
  <w:p w14:paraId="3B704801" w14:textId="4630D515" w:rsidR="00B94E52" w:rsidRPr="0001178D" w:rsidRDefault="001248A9" w:rsidP="0001178D">
    <w:pPr>
      <w:pStyle w:val="Heading2"/>
      <w:shd w:val="clear" w:color="auto" w:fill="FFFFFF"/>
      <w:spacing w:before="0"/>
      <w:rPr>
        <w:noProof/>
        <w:color w:val="008497"/>
        <w:sz w:val="16"/>
        <w:szCs w:val="16"/>
        <w:lang w:eastAsia="nl-NL"/>
      </w:rPr>
    </w:pPr>
    <w:r w:rsidRPr="0001178D">
      <w:rPr>
        <w:noProof/>
        <w:color w:val="008497"/>
        <w:sz w:val="16"/>
        <w:szCs w:val="16"/>
        <w:lang w:eastAsia="nl-NL"/>
      </w:rPr>
      <w:t xml:space="preserve">Makita </w:t>
    </w:r>
    <w:r w:rsidR="0001178D" w:rsidRPr="0001178D">
      <w:rPr>
        <w:noProof/>
        <w:color w:val="008497"/>
        <w:sz w:val="16"/>
        <w:szCs w:val="16"/>
        <w:lang w:eastAsia="nl-NL"/>
      </w:rPr>
      <w:t>JV002G</w:t>
    </w:r>
    <w:r w:rsidR="00BD7D06" w:rsidRPr="0001178D">
      <w:rPr>
        <w:noProof/>
        <w:color w:val="008497"/>
        <w:sz w:val="16"/>
        <w:szCs w:val="16"/>
        <w:lang w:eastAsia="nl-NL"/>
      </w:rPr>
      <w:t xml:space="preserve"> </w:t>
    </w:r>
    <w:r w:rsidR="00CC07D3" w:rsidRPr="0001178D">
      <w:rPr>
        <w:noProof/>
        <w:color w:val="008497"/>
        <w:sz w:val="16"/>
        <w:szCs w:val="16"/>
        <w:lang w:eastAsia="nl-NL"/>
      </w:rPr>
      <w:t>|</w:t>
    </w:r>
    <w:r w:rsidR="0001178D" w:rsidRPr="0001178D">
      <w:rPr>
        <w:noProof/>
        <w:color w:val="008497"/>
        <w:sz w:val="16"/>
        <w:szCs w:val="16"/>
        <w:lang w:eastAsia="nl-NL"/>
      </w:rPr>
      <w:t xml:space="preserve"> </w:t>
    </w:r>
    <w:r w:rsidR="0001178D" w:rsidRPr="0001178D">
      <w:rPr>
        <w:rFonts w:cstheme="majorHAnsi"/>
        <w:color w:val="238C9F"/>
        <w:sz w:val="16"/>
        <w:szCs w:val="16"/>
        <w:bdr w:val="none" w:sz="0" w:space="0" w:color="auto" w:frame="1"/>
      </w:rPr>
      <w:t>Makita introduceert JV002G</w:t>
    </w:r>
    <w:r w:rsidR="0001178D">
      <w:rPr>
        <w:rFonts w:cstheme="majorHAnsi"/>
        <w:color w:val="238C9F"/>
        <w:sz w:val="16"/>
        <w:szCs w:val="16"/>
        <w:bdr w:val="none" w:sz="0" w:space="0" w:color="auto" w:frame="1"/>
      </w:rPr>
      <w:tab/>
    </w:r>
    <w:r w:rsidR="0001178D">
      <w:rPr>
        <w:rFonts w:cstheme="majorHAnsi"/>
        <w:color w:val="238C9F"/>
        <w:sz w:val="16"/>
        <w:szCs w:val="16"/>
        <w:bdr w:val="none" w:sz="0" w:space="0" w:color="auto" w:frame="1"/>
      </w:rPr>
      <w:tab/>
    </w:r>
    <w:r w:rsidR="0001178D">
      <w:rPr>
        <w:rFonts w:cstheme="majorHAnsi"/>
        <w:color w:val="238C9F"/>
        <w:sz w:val="16"/>
        <w:szCs w:val="16"/>
        <w:bdr w:val="none" w:sz="0" w:space="0" w:color="auto" w:frame="1"/>
      </w:rPr>
      <w:tab/>
    </w:r>
    <w:r w:rsidR="0001178D">
      <w:rPr>
        <w:rFonts w:cstheme="majorHAnsi"/>
        <w:color w:val="238C9F"/>
        <w:sz w:val="16"/>
        <w:szCs w:val="16"/>
        <w:bdr w:val="none" w:sz="0" w:space="0" w:color="auto" w:frame="1"/>
      </w:rPr>
      <w:tab/>
    </w:r>
    <w:r w:rsidR="0001178D">
      <w:rPr>
        <w:rFonts w:cstheme="majorHAnsi"/>
        <w:color w:val="238C9F"/>
        <w:sz w:val="16"/>
        <w:szCs w:val="16"/>
        <w:bdr w:val="none" w:sz="0" w:space="0" w:color="auto" w:frame="1"/>
      </w:rPr>
      <w:tab/>
    </w:r>
    <w:r w:rsidR="00A13381" w:rsidRPr="0001178D">
      <w:rPr>
        <w:noProof/>
        <w:color w:val="008497"/>
        <w:sz w:val="16"/>
        <w:szCs w:val="16"/>
        <w:lang w:eastAsia="nl-NL"/>
      </w:rPr>
      <w:tab/>
    </w:r>
    <w:r w:rsidR="0001178D" w:rsidRPr="0001178D">
      <w:rPr>
        <w:noProof/>
        <w:color w:val="008497"/>
        <w:sz w:val="16"/>
        <w:szCs w:val="16"/>
        <w:lang w:eastAsia="nl-NL"/>
      </w:rPr>
      <w:t xml:space="preserve"> </w:t>
    </w:r>
    <w:r w:rsidR="0001178D">
      <w:rPr>
        <w:noProof/>
        <w:color w:val="008497"/>
        <w:sz w:val="16"/>
        <w:szCs w:val="16"/>
        <w:lang w:eastAsia="nl-NL"/>
      </w:rPr>
      <w:t xml:space="preserve">                  </w:t>
    </w:r>
    <w:r w:rsidR="002B42BB" w:rsidRPr="0001178D">
      <w:rPr>
        <w:noProof/>
        <w:color w:val="008497"/>
        <w:sz w:val="16"/>
        <w:szCs w:val="16"/>
        <w:lang w:eastAsia="nl-NL"/>
      </w:rPr>
      <w:tab/>
    </w:r>
    <w:r w:rsidR="004C26FF" w:rsidRPr="0001178D">
      <w:rPr>
        <w:noProof/>
        <w:color w:val="008497"/>
        <w:sz w:val="16"/>
        <w:szCs w:val="16"/>
        <w:lang w:eastAsia="nl-NL"/>
      </w:rPr>
      <w:t>persbericht</w:t>
    </w:r>
    <w:r w:rsidR="002B42BB" w:rsidRPr="0001178D">
      <w:rPr>
        <w:noProof/>
        <w:color w:val="008497"/>
        <w:sz w:val="16"/>
        <w:szCs w:val="16"/>
        <w:lang w:eastAsia="nl-NL"/>
      </w:rPr>
      <w:t xml:space="preserve"> | </w:t>
    </w:r>
    <w:r w:rsidR="002B42BB" w:rsidRPr="00D81B5E">
      <w:rPr>
        <w:noProof/>
        <w:color w:val="008497"/>
        <w:sz w:val="16"/>
        <w:szCs w:val="16"/>
        <w:lang w:eastAsia="nl-NL"/>
      </w:rPr>
      <w:fldChar w:fldCharType="begin"/>
    </w:r>
    <w:r w:rsidR="002B42BB" w:rsidRPr="0001178D">
      <w:rPr>
        <w:noProof/>
        <w:color w:val="008497"/>
        <w:sz w:val="16"/>
        <w:szCs w:val="16"/>
        <w:lang w:eastAsia="nl-NL"/>
      </w:rPr>
      <w:instrText>PAGE   \* MERGEFORMAT</w:instrText>
    </w:r>
    <w:r w:rsidR="002B42BB" w:rsidRPr="00D81B5E">
      <w:rPr>
        <w:noProof/>
        <w:color w:val="008497"/>
        <w:sz w:val="16"/>
        <w:szCs w:val="16"/>
        <w:lang w:eastAsia="nl-NL"/>
      </w:rPr>
      <w:fldChar w:fldCharType="separate"/>
    </w:r>
    <w:r w:rsidR="002B42BB" w:rsidRPr="0001178D">
      <w:rPr>
        <w:noProof/>
        <w:color w:val="008497"/>
        <w:sz w:val="16"/>
        <w:szCs w:val="16"/>
        <w:lang w:eastAsia="nl-NL"/>
      </w:rPr>
      <w:t>1</w:t>
    </w:r>
    <w:r w:rsidR="002B42BB" w:rsidRPr="00D81B5E">
      <w:rPr>
        <w:noProof/>
        <w:color w:val="008497"/>
        <w:sz w:val="16"/>
        <w:szCs w:val="16"/>
        <w:lang w:eastAsia="nl-NL"/>
      </w:rPr>
      <w:fldChar w:fldCharType="end"/>
    </w:r>
  </w:p>
  <w:p w14:paraId="69A1F643" w14:textId="77777777" w:rsidR="00D81B5E" w:rsidRPr="0001178D" w:rsidRDefault="00D81B5E" w:rsidP="00D81B5E">
    <w:pPr>
      <w:pStyle w:val="Footer"/>
      <w:ind w:right="360"/>
      <w:rPr>
        <w:color w:val="008497"/>
        <w:sz w:val="16"/>
        <w:szCs w:val="16"/>
      </w:rPr>
    </w:pPr>
  </w:p>
  <w:p w14:paraId="5D872B1F" w14:textId="77777777" w:rsidR="00B94E52" w:rsidRPr="0001178D" w:rsidRDefault="00B94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6188" w14:textId="77777777" w:rsidR="00055BB1" w:rsidRDefault="00055BB1" w:rsidP="00B94E52">
      <w:pPr>
        <w:spacing w:after="0" w:line="240" w:lineRule="auto"/>
      </w:pPr>
      <w:r>
        <w:separator/>
      </w:r>
    </w:p>
  </w:footnote>
  <w:footnote w:type="continuationSeparator" w:id="0">
    <w:p w14:paraId="5FD5D562" w14:textId="77777777" w:rsidR="00055BB1" w:rsidRDefault="00055BB1" w:rsidP="00B94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97AF" w14:textId="2BCEA956" w:rsidR="00B94E52" w:rsidRPr="00B94E52" w:rsidRDefault="00D81B5E" w:rsidP="00D81B5E">
    <w:pPr>
      <w:pStyle w:val="Header"/>
      <w:jc w:val="right"/>
    </w:pPr>
    <w:r>
      <w:rPr>
        <w:noProof/>
      </w:rPr>
      <w:drawing>
        <wp:inline distT="0" distB="0" distL="0" distR="0" wp14:anchorId="32431F63" wp14:editId="5B18A845">
          <wp:extent cx="1057275" cy="560461"/>
          <wp:effectExtent l="0" t="0" r="0"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5402" cy="564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0C55"/>
    <w:multiLevelType w:val="multilevel"/>
    <w:tmpl w:val="703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344FB"/>
    <w:multiLevelType w:val="hybridMultilevel"/>
    <w:tmpl w:val="2C308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9311108">
    <w:abstractNumId w:val="1"/>
  </w:num>
  <w:num w:numId="2" w16cid:durableId="74595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52"/>
    <w:rsid w:val="0001178D"/>
    <w:rsid w:val="00033135"/>
    <w:rsid w:val="00034B3D"/>
    <w:rsid w:val="00055BB1"/>
    <w:rsid w:val="00094030"/>
    <w:rsid w:val="000B730D"/>
    <w:rsid w:val="000C7DF6"/>
    <w:rsid w:val="000F26C2"/>
    <w:rsid w:val="001248A9"/>
    <w:rsid w:val="0012761A"/>
    <w:rsid w:val="0017090C"/>
    <w:rsid w:val="001B6062"/>
    <w:rsid w:val="001C1045"/>
    <w:rsid w:val="00207719"/>
    <w:rsid w:val="002157F6"/>
    <w:rsid w:val="002360DA"/>
    <w:rsid w:val="00244235"/>
    <w:rsid w:val="002549C7"/>
    <w:rsid w:val="00284CF7"/>
    <w:rsid w:val="00293449"/>
    <w:rsid w:val="002B42BB"/>
    <w:rsid w:val="002C73B1"/>
    <w:rsid w:val="002F2365"/>
    <w:rsid w:val="003020B5"/>
    <w:rsid w:val="00320C9C"/>
    <w:rsid w:val="003234B7"/>
    <w:rsid w:val="00351D00"/>
    <w:rsid w:val="003B0BC3"/>
    <w:rsid w:val="003E4FFC"/>
    <w:rsid w:val="003F3644"/>
    <w:rsid w:val="00450AAE"/>
    <w:rsid w:val="0046655B"/>
    <w:rsid w:val="00471A8B"/>
    <w:rsid w:val="0049219F"/>
    <w:rsid w:val="004C26FF"/>
    <w:rsid w:val="005136A4"/>
    <w:rsid w:val="005370B0"/>
    <w:rsid w:val="00541AA2"/>
    <w:rsid w:val="005567AD"/>
    <w:rsid w:val="005671DE"/>
    <w:rsid w:val="00590C59"/>
    <w:rsid w:val="005933ED"/>
    <w:rsid w:val="005B64F4"/>
    <w:rsid w:val="005E733F"/>
    <w:rsid w:val="005E7BFE"/>
    <w:rsid w:val="005F5A68"/>
    <w:rsid w:val="0064624C"/>
    <w:rsid w:val="00671FA7"/>
    <w:rsid w:val="00675F01"/>
    <w:rsid w:val="00690513"/>
    <w:rsid w:val="006B0D5E"/>
    <w:rsid w:val="006C272F"/>
    <w:rsid w:val="006C4287"/>
    <w:rsid w:val="006C7408"/>
    <w:rsid w:val="00710885"/>
    <w:rsid w:val="00733B09"/>
    <w:rsid w:val="007512AC"/>
    <w:rsid w:val="0079423C"/>
    <w:rsid w:val="007A2321"/>
    <w:rsid w:val="007B1ED1"/>
    <w:rsid w:val="007B6C12"/>
    <w:rsid w:val="007C6104"/>
    <w:rsid w:val="007D31C5"/>
    <w:rsid w:val="007E4B20"/>
    <w:rsid w:val="00807065"/>
    <w:rsid w:val="00825992"/>
    <w:rsid w:val="0083232A"/>
    <w:rsid w:val="008340AF"/>
    <w:rsid w:val="008415D8"/>
    <w:rsid w:val="0084561E"/>
    <w:rsid w:val="00877BAC"/>
    <w:rsid w:val="008900DE"/>
    <w:rsid w:val="008D6AE8"/>
    <w:rsid w:val="008E4B42"/>
    <w:rsid w:val="009724A0"/>
    <w:rsid w:val="009A723C"/>
    <w:rsid w:val="009B1F63"/>
    <w:rsid w:val="009E3171"/>
    <w:rsid w:val="009F1791"/>
    <w:rsid w:val="009F2D0F"/>
    <w:rsid w:val="00A13381"/>
    <w:rsid w:val="00A1798D"/>
    <w:rsid w:val="00A65ABE"/>
    <w:rsid w:val="00A95377"/>
    <w:rsid w:val="00AA23E6"/>
    <w:rsid w:val="00AE17AA"/>
    <w:rsid w:val="00AE5AFC"/>
    <w:rsid w:val="00B121C4"/>
    <w:rsid w:val="00B61C2E"/>
    <w:rsid w:val="00B9213D"/>
    <w:rsid w:val="00B94E52"/>
    <w:rsid w:val="00BC5D9D"/>
    <w:rsid w:val="00BD39D2"/>
    <w:rsid w:val="00BD7D06"/>
    <w:rsid w:val="00C20FEC"/>
    <w:rsid w:val="00C43FB0"/>
    <w:rsid w:val="00C445E2"/>
    <w:rsid w:val="00C56980"/>
    <w:rsid w:val="00C574F9"/>
    <w:rsid w:val="00C7504D"/>
    <w:rsid w:val="00CA56BE"/>
    <w:rsid w:val="00CC07D3"/>
    <w:rsid w:val="00CC3A1B"/>
    <w:rsid w:val="00CE0060"/>
    <w:rsid w:val="00D011D1"/>
    <w:rsid w:val="00D2239F"/>
    <w:rsid w:val="00D313AF"/>
    <w:rsid w:val="00D57B47"/>
    <w:rsid w:val="00D74636"/>
    <w:rsid w:val="00D7776B"/>
    <w:rsid w:val="00D814E4"/>
    <w:rsid w:val="00D81B5E"/>
    <w:rsid w:val="00DE085D"/>
    <w:rsid w:val="00E233D4"/>
    <w:rsid w:val="00E425F8"/>
    <w:rsid w:val="00E55E00"/>
    <w:rsid w:val="00E72214"/>
    <w:rsid w:val="00E97965"/>
    <w:rsid w:val="00EC759F"/>
    <w:rsid w:val="00EE1C15"/>
    <w:rsid w:val="00F040C9"/>
    <w:rsid w:val="00F1472A"/>
    <w:rsid w:val="00F20B3A"/>
    <w:rsid w:val="00F304DC"/>
    <w:rsid w:val="00F66530"/>
    <w:rsid w:val="00FA3F6F"/>
    <w:rsid w:val="00FC1730"/>
    <w:rsid w:val="00FC4815"/>
    <w:rsid w:val="00FF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40E1EB"/>
  <w15:chartTrackingRefBased/>
  <w15:docId w15:val="{719B2EB5-484C-4A4F-907B-221BE49E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08"/>
  </w:style>
  <w:style w:type="paragraph" w:styleId="Heading1">
    <w:name w:val="heading 1"/>
    <w:basedOn w:val="Normal"/>
    <w:link w:val="Heading1Char"/>
    <w:uiPriority w:val="9"/>
    <w:qFormat/>
    <w:rsid w:val="00034B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next w:val="Normal"/>
    <w:link w:val="Heading2Char"/>
    <w:uiPriority w:val="9"/>
    <w:unhideWhenUsed/>
    <w:qFormat/>
    <w:rsid w:val="000117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4E52"/>
  </w:style>
  <w:style w:type="paragraph" w:styleId="Footer">
    <w:name w:val="footer"/>
    <w:basedOn w:val="Normal"/>
    <w:link w:val="FooterChar"/>
    <w:uiPriority w:val="99"/>
    <w:unhideWhenUsed/>
    <w:rsid w:val="00B94E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4E52"/>
  </w:style>
  <w:style w:type="character" w:styleId="Strong">
    <w:name w:val="Strong"/>
    <w:basedOn w:val="DefaultParagraphFont"/>
    <w:uiPriority w:val="22"/>
    <w:qFormat/>
    <w:rsid w:val="00E425F8"/>
    <w:rPr>
      <w:b/>
      <w:bCs/>
    </w:rPr>
  </w:style>
  <w:style w:type="paragraph" w:styleId="ListParagraph">
    <w:name w:val="List Paragraph"/>
    <w:basedOn w:val="Normal"/>
    <w:uiPriority w:val="34"/>
    <w:qFormat/>
    <w:rsid w:val="00E425F8"/>
    <w:pPr>
      <w:ind w:left="720"/>
      <w:contextualSpacing/>
    </w:pPr>
  </w:style>
  <w:style w:type="paragraph" w:styleId="NormalWeb">
    <w:name w:val="Normal (Web)"/>
    <w:basedOn w:val="Normal"/>
    <w:uiPriority w:val="99"/>
    <w:unhideWhenUsed/>
    <w:rsid w:val="008070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EC759F"/>
    <w:rPr>
      <w:color w:val="0563C1" w:themeColor="hyperlink"/>
      <w:u w:val="single"/>
    </w:rPr>
  </w:style>
  <w:style w:type="character" w:styleId="UnresolvedMention">
    <w:name w:val="Unresolved Mention"/>
    <w:basedOn w:val="DefaultParagraphFont"/>
    <w:uiPriority w:val="99"/>
    <w:semiHidden/>
    <w:unhideWhenUsed/>
    <w:rsid w:val="00EC759F"/>
    <w:rPr>
      <w:color w:val="605E5C"/>
      <w:shd w:val="clear" w:color="auto" w:fill="E1DFDD"/>
    </w:rPr>
  </w:style>
  <w:style w:type="paragraph" w:customStyle="1" w:styleId="xmsonormal">
    <w:name w:val="x_msonormal"/>
    <w:basedOn w:val="Normal"/>
    <w:rsid w:val="000F26C2"/>
    <w:pPr>
      <w:spacing w:after="0" w:line="240" w:lineRule="auto"/>
    </w:pPr>
    <w:rPr>
      <w:rFonts w:ascii="Calibri" w:hAnsi="Calibri" w:cs="Calibri"/>
      <w:lang w:eastAsia="nl-NL"/>
    </w:rPr>
  </w:style>
  <w:style w:type="character" w:customStyle="1" w:styleId="apple-converted-space">
    <w:name w:val="apple-converted-space"/>
    <w:rsid w:val="000F26C2"/>
  </w:style>
  <w:style w:type="paragraph" w:styleId="NoSpacing">
    <w:name w:val="No Spacing"/>
    <w:uiPriority w:val="1"/>
    <w:qFormat/>
    <w:rsid w:val="00C445E2"/>
    <w:pPr>
      <w:spacing w:after="0" w:line="240" w:lineRule="auto"/>
    </w:pPr>
  </w:style>
  <w:style w:type="character" w:customStyle="1" w:styleId="hgkelc">
    <w:name w:val="hgkelc"/>
    <w:basedOn w:val="DefaultParagraphFont"/>
    <w:rsid w:val="007E4B20"/>
  </w:style>
  <w:style w:type="character" w:customStyle="1" w:styleId="Heading1Char">
    <w:name w:val="Heading 1 Char"/>
    <w:basedOn w:val="DefaultParagraphFont"/>
    <w:link w:val="Heading1"/>
    <w:uiPriority w:val="9"/>
    <w:rsid w:val="00034B3D"/>
    <w:rPr>
      <w:rFonts w:ascii="Times New Roman" w:eastAsia="Times New Roman" w:hAnsi="Times New Roman" w:cs="Times New Roman"/>
      <w:b/>
      <w:bCs/>
      <w:kern w:val="36"/>
      <w:sz w:val="48"/>
      <w:szCs w:val="48"/>
      <w:lang w:eastAsia="nl-NL"/>
    </w:rPr>
  </w:style>
  <w:style w:type="paragraph" w:styleId="BalloonText">
    <w:name w:val="Balloon Text"/>
    <w:basedOn w:val="Normal"/>
    <w:link w:val="BalloonTextChar"/>
    <w:uiPriority w:val="99"/>
    <w:semiHidden/>
    <w:unhideWhenUsed/>
    <w:rsid w:val="00541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A2"/>
    <w:rPr>
      <w:rFonts w:ascii="Segoe UI" w:hAnsi="Segoe UI" w:cs="Segoe UI"/>
      <w:sz w:val="18"/>
      <w:szCs w:val="18"/>
    </w:rPr>
  </w:style>
  <w:style w:type="paragraph" w:customStyle="1" w:styleId="uspitem">
    <w:name w:val="usp_item"/>
    <w:basedOn w:val="Normal"/>
    <w:rsid w:val="0079423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FollowedHyperlink">
    <w:name w:val="FollowedHyperlink"/>
    <w:basedOn w:val="DefaultParagraphFont"/>
    <w:uiPriority w:val="99"/>
    <w:semiHidden/>
    <w:unhideWhenUsed/>
    <w:rsid w:val="00AE17AA"/>
    <w:rPr>
      <w:color w:val="954F72" w:themeColor="followedHyperlink"/>
      <w:u w:val="single"/>
    </w:rPr>
  </w:style>
  <w:style w:type="character" w:customStyle="1" w:styleId="Heading2Char">
    <w:name w:val="Heading 2 Char"/>
    <w:basedOn w:val="DefaultParagraphFont"/>
    <w:link w:val="Heading2"/>
    <w:uiPriority w:val="9"/>
    <w:rsid w:val="0001178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43">
      <w:bodyDiv w:val="1"/>
      <w:marLeft w:val="0"/>
      <w:marRight w:val="0"/>
      <w:marTop w:val="0"/>
      <w:marBottom w:val="0"/>
      <w:divBdr>
        <w:top w:val="none" w:sz="0" w:space="0" w:color="auto"/>
        <w:left w:val="none" w:sz="0" w:space="0" w:color="auto"/>
        <w:bottom w:val="none" w:sz="0" w:space="0" w:color="auto"/>
        <w:right w:val="none" w:sz="0" w:space="0" w:color="auto"/>
      </w:divBdr>
    </w:div>
    <w:div w:id="480386452">
      <w:bodyDiv w:val="1"/>
      <w:marLeft w:val="0"/>
      <w:marRight w:val="0"/>
      <w:marTop w:val="0"/>
      <w:marBottom w:val="0"/>
      <w:divBdr>
        <w:top w:val="none" w:sz="0" w:space="0" w:color="auto"/>
        <w:left w:val="none" w:sz="0" w:space="0" w:color="auto"/>
        <w:bottom w:val="none" w:sz="0" w:space="0" w:color="auto"/>
        <w:right w:val="none" w:sz="0" w:space="0" w:color="auto"/>
      </w:divBdr>
    </w:div>
    <w:div w:id="481117024">
      <w:bodyDiv w:val="1"/>
      <w:marLeft w:val="0"/>
      <w:marRight w:val="0"/>
      <w:marTop w:val="0"/>
      <w:marBottom w:val="0"/>
      <w:divBdr>
        <w:top w:val="none" w:sz="0" w:space="0" w:color="auto"/>
        <w:left w:val="none" w:sz="0" w:space="0" w:color="auto"/>
        <w:bottom w:val="none" w:sz="0" w:space="0" w:color="auto"/>
        <w:right w:val="none" w:sz="0" w:space="0" w:color="auto"/>
      </w:divBdr>
    </w:div>
    <w:div w:id="633372134">
      <w:bodyDiv w:val="1"/>
      <w:marLeft w:val="0"/>
      <w:marRight w:val="0"/>
      <w:marTop w:val="0"/>
      <w:marBottom w:val="0"/>
      <w:divBdr>
        <w:top w:val="none" w:sz="0" w:space="0" w:color="auto"/>
        <w:left w:val="none" w:sz="0" w:space="0" w:color="auto"/>
        <w:bottom w:val="none" w:sz="0" w:space="0" w:color="auto"/>
        <w:right w:val="none" w:sz="0" w:space="0" w:color="auto"/>
      </w:divBdr>
    </w:div>
    <w:div w:id="747464419">
      <w:bodyDiv w:val="1"/>
      <w:marLeft w:val="0"/>
      <w:marRight w:val="0"/>
      <w:marTop w:val="0"/>
      <w:marBottom w:val="0"/>
      <w:divBdr>
        <w:top w:val="none" w:sz="0" w:space="0" w:color="auto"/>
        <w:left w:val="none" w:sz="0" w:space="0" w:color="auto"/>
        <w:bottom w:val="none" w:sz="0" w:space="0" w:color="auto"/>
        <w:right w:val="none" w:sz="0" w:space="0" w:color="auto"/>
      </w:divBdr>
      <w:divsChild>
        <w:div w:id="16857483">
          <w:marLeft w:val="0"/>
          <w:marRight w:val="0"/>
          <w:marTop w:val="0"/>
          <w:marBottom w:val="0"/>
          <w:divBdr>
            <w:top w:val="none" w:sz="0" w:space="0" w:color="auto"/>
            <w:left w:val="none" w:sz="0" w:space="0" w:color="auto"/>
            <w:bottom w:val="none" w:sz="0" w:space="0" w:color="auto"/>
            <w:right w:val="none" w:sz="0" w:space="0" w:color="auto"/>
          </w:divBdr>
        </w:div>
      </w:divsChild>
    </w:div>
    <w:div w:id="860707025">
      <w:bodyDiv w:val="1"/>
      <w:marLeft w:val="0"/>
      <w:marRight w:val="0"/>
      <w:marTop w:val="0"/>
      <w:marBottom w:val="0"/>
      <w:divBdr>
        <w:top w:val="none" w:sz="0" w:space="0" w:color="auto"/>
        <w:left w:val="none" w:sz="0" w:space="0" w:color="auto"/>
        <w:bottom w:val="none" w:sz="0" w:space="0" w:color="auto"/>
        <w:right w:val="none" w:sz="0" w:space="0" w:color="auto"/>
      </w:divBdr>
    </w:div>
    <w:div w:id="1663462810">
      <w:bodyDiv w:val="1"/>
      <w:marLeft w:val="0"/>
      <w:marRight w:val="0"/>
      <w:marTop w:val="0"/>
      <w:marBottom w:val="0"/>
      <w:divBdr>
        <w:top w:val="none" w:sz="0" w:space="0" w:color="auto"/>
        <w:left w:val="none" w:sz="0" w:space="0" w:color="auto"/>
        <w:bottom w:val="none" w:sz="0" w:space="0" w:color="auto"/>
        <w:right w:val="none" w:sz="0" w:space="0" w:color="auto"/>
      </w:divBdr>
    </w:div>
    <w:div w:id="1963997618">
      <w:bodyDiv w:val="1"/>
      <w:marLeft w:val="0"/>
      <w:marRight w:val="0"/>
      <w:marTop w:val="0"/>
      <w:marBottom w:val="0"/>
      <w:divBdr>
        <w:top w:val="none" w:sz="0" w:space="0" w:color="auto"/>
        <w:left w:val="none" w:sz="0" w:space="0" w:color="auto"/>
        <w:bottom w:val="none" w:sz="0" w:space="0" w:color="auto"/>
        <w:right w:val="none" w:sz="0" w:space="0" w:color="auto"/>
      </w:divBdr>
    </w:div>
    <w:div w:id="2003199722">
      <w:bodyDiv w:val="1"/>
      <w:marLeft w:val="0"/>
      <w:marRight w:val="0"/>
      <w:marTop w:val="0"/>
      <w:marBottom w:val="0"/>
      <w:divBdr>
        <w:top w:val="none" w:sz="0" w:space="0" w:color="auto"/>
        <w:left w:val="none" w:sz="0" w:space="0" w:color="auto"/>
        <w:bottom w:val="none" w:sz="0" w:space="0" w:color="auto"/>
        <w:right w:val="none" w:sz="0" w:space="0" w:color="auto"/>
      </w:divBdr>
      <w:divsChild>
        <w:div w:id="2016181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kita.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kita.nl/artikel/makita-jv002gz-xgt-40-v-max-decoupeerzaag-d-greep.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CC62724B7D647A95FBD84ED472266" ma:contentTypeVersion="11" ma:contentTypeDescription="Create a new document." ma:contentTypeScope="" ma:versionID="a4b20327266a51952191b66c720a5bf9">
  <xsd:schema xmlns:xsd="http://www.w3.org/2001/XMLSchema" xmlns:xs="http://www.w3.org/2001/XMLSchema" xmlns:p="http://schemas.microsoft.com/office/2006/metadata/properties" xmlns:ns3="c48a44a2-2e06-4854-b3f2-b55c81636d19" xmlns:ns4="31d491d8-496f-48cb-84cd-a4cc35c968dc" targetNamespace="http://schemas.microsoft.com/office/2006/metadata/properties" ma:root="true" ma:fieldsID="bff8f9d89b0912dfbf68acd801da7bfb" ns3:_="" ns4:_="">
    <xsd:import namespace="c48a44a2-2e06-4854-b3f2-b55c81636d19"/>
    <xsd:import namespace="31d491d8-496f-48cb-84cd-a4cc35c968dc"/>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a44a2-2e06-4854-b3f2-b55c81636d1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491d8-496f-48cb-84cd-a4cc35c96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64CB3-D47B-4727-B5E0-8BA49F4B2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a44a2-2e06-4854-b3f2-b55c81636d19"/>
    <ds:schemaRef ds:uri="31d491d8-496f-48cb-84cd-a4cc35c96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55DFC-B28B-4F7D-9CEC-7C6ACC1FB6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DA0E4B-3E76-45E3-A9A1-E88ABAB21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682</Words>
  <Characters>3755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de Jong - DeJong&amp;Verder</dc:creator>
  <cp:keywords/>
  <dc:description/>
  <cp:lastModifiedBy>Vermeulen Cynthia | Makita NL</cp:lastModifiedBy>
  <cp:revision>3</cp:revision>
  <cp:lastPrinted>2021-02-07T10:10:00Z</cp:lastPrinted>
  <dcterms:created xsi:type="dcterms:W3CDTF">2023-07-04T13:47:00Z</dcterms:created>
  <dcterms:modified xsi:type="dcterms:W3CDTF">2024-01-31T13:07:00Z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0x0101008CCCC62724B7D647A95FBD84ED472266</vt:lpwstr>
  </property>
</Properties>
</file>